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FICHA DE RESULTADOS CIENTIFICO-TECNICOS</w:t>
      </w:r>
    </w:p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</w:p>
    <w:p w:rsidR="00082888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Título del resultado</w:t>
      </w:r>
      <w:r w:rsidR="00AA338D" w:rsidRPr="00F92611">
        <w:rPr>
          <w:rFonts w:ascii="Arial" w:hAnsi="Arial" w:cs="Arial"/>
          <w:b/>
        </w:rPr>
        <w:t>:</w:t>
      </w:r>
      <w:r w:rsidR="00082888" w:rsidRPr="00F9590A">
        <w:rPr>
          <w:rFonts w:ascii="Arial" w:hAnsi="Arial" w:cs="Arial"/>
        </w:rPr>
        <w:t xml:space="preserve"> </w:t>
      </w:r>
      <w:r w:rsidR="0020276E" w:rsidRPr="0020276E">
        <w:rPr>
          <w:rFonts w:ascii="Arial" w:hAnsi="Arial" w:cs="Arial"/>
          <w:u w:val="single"/>
          <w:lang w:val="es-MX"/>
        </w:rPr>
        <w:t>Sitio Web educativo sobre el</w:t>
      </w:r>
      <w:r w:rsidR="0020276E" w:rsidRPr="0020276E">
        <w:rPr>
          <w:rFonts w:ascii="Arial" w:hAnsi="Arial" w:cs="Arial"/>
          <w:spacing w:val="-1"/>
          <w:u w:val="single"/>
        </w:rPr>
        <w:t xml:space="preserve"> Infarto Agudo de Miocardio </w:t>
      </w:r>
      <w:r w:rsidR="0020276E" w:rsidRPr="0020276E">
        <w:rPr>
          <w:rFonts w:ascii="Arial" w:hAnsi="Arial" w:cs="Arial"/>
          <w:u w:val="single"/>
        </w:rPr>
        <w:t>para estudiantes de ciencias médicas</w:t>
      </w:r>
    </w:p>
    <w:p w:rsidR="00F9590A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Centro que obtiene el resultado</w:t>
      </w:r>
      <w:r w:rsidR="002D7683" w:rsidRPr="00F92611">
        <w:rPr>
          <w:rFonts w:ascii="Arial" w:hAnsi="Arial" w:cs="Arial"/>
          <w:b/>
        </w:rPr>
        <w:t>:</w:t>
      </w:r>
      <w:r w:rsidR="00536C09">
        <w:rPr>
          <w:rFonts w:ascii="Arial" w:hAnsi="Arial" w:cs="Arial"/>
        </w:rPr>
        <w:t xml:space="preserve"> </w:t>
      </w:r>
      <w:r w:rsidR="0020276E" w:rsidRPr="0020276E">
        <w:rPr>
          <w:rFonts w:ascii="Arial" w:hAnsi="Arial" w:cs="Arial"/>
          <w:u w:val="single"/>
        </w:rPr>
        <w:t>Filial Ciencias Médicas Baracoa</w:t>
      </w:r>
    </w:p>
    <w:p w:rsidR="00082888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Provincia</w:t>
      </w:r>
      <w:r w:rsidR="00082888" w:rsidRPr="00F92611">
        <w:rPr>
          <w:rFonts w:ascii="Arial" w:hAnsi="Arial" w:cs="Arial"/>
          <w:b/>
        </w:rPr>
        <w:t>:</w:t>
      </w:r>
      <w:r w:rsidR="00082888" w:rsidRPr="00F9590A">
        <w:rPr>
          <w:rFonts w:ascii="Arial" w:hAnsi="Arial" w:cs="Arial"/>
        </w:rPr>
        <w:t xml:space="preserve"> </w:t>
      </w:r>
      <w:r w:rsidR="0020276E" w:rsidRPr="0020276E">
        <w:rPr>
          <w:rFonts w:ascii="Arial" w:hAnsi="Arial" w:cs="Arial"/>
          <w:u w:val="single"/>
        </w:rPr>
        <w:t>Guantánamo</w:t>
      </w:r>
    </w:p>
    <w:p w:rsidR="00107CC0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Autor principal</w:t>
      </w:r>
      <w:r w:rsidR="00082888" w:rsidRPr="00F92611">
        <w:rPr>
          <w:rFonts w:ascii="Arial" w:hAnsi="Arial" w:cs="Arial"/>
          <w:b/>
        </w:rPr>
        <w:t>:</w:t>
      </w:r>
      <w:r w:rsidR="00B13DDB" w:rsidRPr="00F9590A">
        <w:rPr>
          <w:rFonts w:ascii="Arial" w:hAnsi="Arial" w:cs="Arial"/>
        </w:rPr>
        <w:t xml:space="preserve"> </w:t>
      </w:r>
      <w:r w:rsidR="008B257D" w:rsidRPr="008B257D">
        <w:rPr>
          <w:rFonts w:ascii="Arial" w:hAnsi="Arial" w:cs="Arial"/>
          <w:u w:val="single"/>
        </w:rPr>
        <w:t xml:space="preserve">Dr. </w:t>
      </w:r>
      <w:r w:rsidR="0020276E" w:rsidRPr="008B257D">
        <w:rPr>
          <w:rFonts w:ascii="Arial" w:hAnsi="Arial" w:cs="Arial"/>
          <w:u w:val="single"/>
        </w:rPr>
        <w:t>Leonardo</w:t>
      </w:r>
      <w:r w:rsidR="0020276E" w:rsidRPr="0020276E">
        <w:rPr>
          <w:rFonts w:ascii="Arial" w:hAnsi="Arial" w:cs="Arial"/>
          <w:u w:val="single"/>
        </w:rPr>
        <w:t xml:space="preserve"> Antonio Salgado Delgado</w:t>
      </w:r>
    </w:p>
    <w:p w:rsidR="00107CC0" w:rsidRPr="00B767CF" w:rsidRDefault="00107CC0" w:rsidP="00F9590A">
      <w:pPr>
        <w:pStyle w:val="Prrafodelista"/>
        <w:spacing w:line="360" w:lineRule="auto"/>
        <w:jc w:val="both"/>
        <w:rPr>
          <w:rFonts w:ascii="Arial" w:hAnsi="Arial" w:cs="Arial"/>
          <w:u w:val="single"/>
        </w:rPr>
      </w:pPr>
      <w:r w:rsidRPr="00F92611">
        <w:rPr>
          <w:rFonts w:ascii="Arial" w:hAnsi="Arial" w:cs="Arial"/>
          <w:b/>
        </w:rPr>
        <w:t>ORCID:</w:t>
      </w:r>
      <w:r w:rsidR="006775DE" w:rsidRPr="00F9590A">
        <w:rPr>
          <w:rFonts w:ascii="Arial" w:hAnsi="Arial" w:cs="Arial"/>
        </w:rPr>
        <w:t xml:space="preserve"> </w:t>
      </w:r>
      <w:hyperlink r:id="rId8" w:history="1">
        <w:r w:rsidR="00DD0CCE" w:rsidRPr="00665F74">
          <w:rPr>
            <w:rStyle w:val="Hipervnculo"/>
            <w:rFonts w:ascii="Arial" w:hAnsi="Arial" w:cs="Arial"/>
          </w:rPr>
          <w:t>https://orcid.org/0000-0001-6467-4176</w:t>
        </w:r>
      </w:hyperlink>
      <w:r w:rsidR="00536C09" w:rsidRPr="00F9590A">
        <w:rPr>
          <w:rFonts w:ascii="Arial" w:hAnsi="Arial" w:cs="Arial"/>
        </w:rPr>
        <w:t xml:space="preserve"> </w:t>
      </w:r>
      <w:r w:rsidR="00536C09" w:rsidRPr="00F92611">
        <w:rPr>
          <w:rFonts w:ascii="Arial" w:hAnsi="Arial" w:cs="Arial"/>
          <w:b/>
        </w:rPr>
        <w:t>CI</w:t>
      </w:r>
      <w:r w:rsidR="00D512B7" w:rsidRPr="00F92611">
        <w:rPr>
          <w:rFonts w:ascii="Arial" w:hAnsi="Arial" w:cs="Arial"/>
          <w:b/>
        </w:rPr>
        <w:t>:</w:t>
      </w:r>
      <w:r w:rsidR="00B71A50" w:rsidRPr="00F9590A">
        <w:rPr>
          <w:rFonts w:ascii="Arial" w:hAnsi="Arial" w:cs="Arial"/>
        </w:rPr>
        <w:t xml:space="preserve"> </w:t>
      </w:r>
      <w:r w:rsidR="00B767CF">
        <w:rPr>
          <w:rFonts w:ascii="Arial" w:hAnsi="Arial" w:cs="Arial"/>
          <w:u w:val="single"/>
        </w:rPr>
        <w:t>91100700301</w:t>
      </w:r>
    </w:p>
    <w:p w:rsidR="00082888" w:rsidRPr="00F9590A" w:rsidRDefault="00082888" w:rsidP="00F9590A">
      <w:pPr>
        <w:pStyle w:val="Prrafodelista"/>
        <w:spacing w:line="360" w:lineRule="auto"/>
        <w:rPr>
          <w:rFonts w:ascii="Arial" w:hAnsi="Arial" w:cs="Arial"/>
          <w:lang w:val="es-MX"/>
        </w:rPr>
      </w:pPr>
      <w:r w:rsidRPr="00F92611">
        <w:rPr>
          <w:rFonts w:ascii="Arial" w:hAnsi="Arial" w:cs="Arial"/>
          <w:b/>
          <w:lang w:val="es-MX"/>
        </w:rPr>
        <w:t>Email:</w:t>
      </w:r>
      <w:r w:rsidR="00107CC0" w:rsidRPr="00F9590A">
        <w:rPr>
          <w:rFonts w:ascii="Arial" w:hAnsi="Arial" w:cs="Arial"/>
          <w:lang w:val="es-MX"/>
        </w:rPr>
        <w:t xml:space="preserve"> </w:t>
      </w:r>
      <w:r w:rsidR="00665F74" w:rsidRPr="00665F74">
        <w:rPr>
          <w:rFonts w:ascii="Arial" w:hAnsi="Arial" w:cs="Arial"/>
          <w:color w:val="003300"/>
          <w:u w:val="single"/>
        </w:rPr>
        <w:t>dmlrcpe.gtm@infomed.sld.cu</w:t>
      </w:r>
      <w:r w:rsidR="00536C09">
        <w:rPr>
          <w:rFonts w:ascii="Arial" w:hAnsi="Arial" w:cs="Arial"/>
          <w:lang w:val="es-MX"/>
        </w:rPr>
        <w:t xml:space="preserve"> </w:t>
      </w:r>
      <w:r w:rsidR="00536C09" w:rsidRPr="00F92611">
        <w:rPr>
          <w:rFonts w:ascii="Arial" w:hAnsi="Arial" w:cs="Arial"/>
          <w:b/>
          <w:lang w:val="es-MX"/>
        </w:rPr>
        <w:t>Teléfono</w:t>
      </w:r>
      <w:r w:rsidR="00107CC0" w:rsidRPr="00F92611">
        <w:rPr>
          <w:rFonts w:ascii="Arial" w:hAnsi="Arial" w:cs="Arial"/>
          <w:b/>
          <w:lang w:val="es-MX"/>
        </w:rPr>
        <w:t xml:space="preserve"> Móvil:</w:t>
      </w:r>
      <w:r w:rsidR="00536C09">
        <w:rPr>
          <w:rFonts w:ascii="Arial" w:hAnsi="Arial" w:cs="Arial"/>
          <w:lang w:val="es-MX"/>
        </w:rPr>
        <w:t xml:space="preserve"> </w:t>
      </w:r>
      <w:r w:rsidR="008B257D" w:rsidRPr="008B257D">
        <w:rPr>
          <w:rFonts w:ascii="Arial" w:hAnsi="Arial" w:cs="Arial"/>
          <w:u w:val="single"/>
          <w:lang w:val="es-MX"/>
        </w:rPr>
        <w:t>56260789</w:t>
      </w:r>
      <w:r w:rsidRPr="008B257D">
        <w:rPr>
          <w:rFonts w:ascii="Arial" w:hAnsi="Arial" w:cs="Arial"/>
          <w:u w:val="single"/>
          <w:lang w:val="es-MX"/>
        </w:rPr>
        <w:t xml:space="preserve"> </w:t>
      </w:r>
    </w:p>
    <w:p w:rsidR="00D12FB1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2611">
        <w:rPr>
          <w:rFonts w:ascii="Arial" w:hAnsi="Arial" w:cs="Arial"/>
          <w:b/>
        </w:rPr>
        <w:t>Otros autores</w:t>
      </w:r>
      <w:r w:rsidR="00082888" w:rsidRPr="00F92611">
        <w:rPr>
          <w:rFonts w:ascii="Arial" w:hAnsi="Arial" w:cs="Arial"/>
          <w:b/>
        </w:rPr>
        <w:t>:</w:t>
      </w:r>
      <w:r w:rsidR="008B257D">
        <w:rPr>
          <w:rFonts w:ascii="Arial" w:hAnsi="Arial" w:cs="Arial"/>
        </w:rPr>
        <w:t xml:space="preserve"> </w:t>
      </w:r>
      <w:r w:rsidR="008B257D" w:rsidRPr="008B257D">
        <w:rPr>
          <w:rFonts w:ascii="Arial" w:hAnsi="Arial" w:cs="Arial"/>
          <w:u w:val="single"/>
        </w:rPr>
        <w:t xml:space="preserve">Lic. Denny Matos Laffita, Dra. </w:t>
      </w:r>
      <w:proofErr w:type="spellStart"/>
      <w:r w:rsidR="008B257D" w:rsidRPr="008B257D">
        <w:rPr>
          <w:rFonts w:ascii="Arial" w:hAnsi="Arial" w:cs="Arial"/>
          <w:u w:val="single"/>
        </w:rPr>
        <w:t>Yariuska</w:t>
      </w:r>
      <w:proofErr w:type="spellEnd"/>
      <w:r w:rsidR="008B257D" w:rsidRPr="008B257D">
        <w:rPr>
          <w:rFonts w:ascii="Arial" w:hAnsi="Arial" w:cs="Arial"/>
          <w:u w:val="single"/>
        </w:rPr>
        <w:t xml:space="preserve"> Fernández Sopeña</w:t>
      </w:r>
    </w:p>
    <w:p w:rsidR="00DF3B9D" w:rsidRPr="00F92611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F92611">
        <w:rPr>
          <w:rFonts w:ascii="Arial" w:hAnsi="Arial" w:cs="Arial"/>
          <w:b/>
        </w:rPr>
        <w:t>Origen del resultado</w:t>
      </w:r>
      <w:r w:rsidR="00082888" w:rsidRPr="00F92611">
        <w:rPr>
          <w:rFonts w:ascii="Arial" w:hAnsi="Arial" w:cs="Arial"/>
          <w:b/>
        </w:rPr>
        <w:t xml:space="preserve">: </w:t>
      </w:r>
    </w:p>
    <w:p w:rsidR="00DF3B9D" w:rsidRDefault="00DF3B9D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 xml:space="preserve">Proyecto ______ Tesis _______ </w:t>
      </w:r>
      <w:r w:rsidR="00107CC0" w:rsidRPr="00F9590A">
        <w:rPr>
          <w:rFonts w:ascii="Arial" w:hAnsi="Arial" w:cs="Arial"/>
        </w:rPr>
        <w:t>Fórum</w:t>
      </w:r>
      <w:r w:rsidRPr="00F9590A">
        <w:rPr>
          <w:rFonts w:ascii="Arial" w:hAnsi="Arial" w:cs="Arial"/>
        </w:rPr>
        <w:t xml:space="preserve"> ____</w:t>
      </w:r>
      <w:r w:rsidR="008B257D">
        <w:rPr>
          <w:rFonts w:ascii="Arial" w:hAnsi="Arial" w:cs="Arial"/>
          <w:u w:val="single"/>
        </w:rPr>
        <w:t>x</w:t>
      </w:r>
      <w:r w:rsidRPr="00F9590A">
        <w:rPr>
          <w:rFonts w:ascii="Arial" w:hAnsi="Arial" w:cs="Arial"/>
        </w:rPr>
        <w:t>____ Otro _______</w:t>
      </w:r>
    </w:p>
    <w:p w:rsidR="00150ACE" w:rsidRPr="00150ACE" w:rsidRDefault="00F9590A" w:rsidP="00150ACE">
      <w:pPr>
        <w:pStyle w:val="Prrafodelista"/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Breve descripción del resultado:</w:t>
      </w:r>
      <w:r w:rsidR="00536C09" w:rsidRPr="00150ACE">
        <w:rPr>
          <w:rFonts w:ascii="Arial" w:hAnsi="Arial" w:cs="Arial"/>
        </w:rPr>
        <w:t xml:space="preserve"> </w:t>
      </w:r>
      <w:r w:rsidR="00523527" w:rsidRPr="00150ACE">
        <w:rPr>
          <w:rFonts w:ascii="Arial" w:hAnsi="Arial" w:cs="Arial"/>
          <w:u w:val="single"/>
        </w:rPr>
        <w:t>El resultado</w:t>
      </w:r>
      <w:r w:rsidR="00536C09" w:rsidRPr="00150ACE">
        <w:rPr>
          <w:rFonts w:ascii="Arial" w:hAnsi="Arial" w:cs="Arial"/>
          <w:u w:val="single"/>
        </w:rPr>
        <w:t xml:space="preserve"> </w:t>
      </w:r>
      <w:r w:rsidR="00523527" w:rsidRPr="00150ACE">
        <w:rPr>
          <w:rFonts w:ascii="Arial" w:hAnsi="Arial" w:cs="Arial"/>
          <w:u w:val="single"/>
        </w:rPr>
        <w:t xml:space="preserve">consistente en un sitio web educativo, </w:t>
      </w:r>
      <w:r w:rsidR="00523527" w:rsidRPr="00150ACE">
        <w:rPr>
          <w:rFonts w:ascii="Arial" w:hAnsi="Arial" w:cs="Arial"/>
          <w:u w:val="single"/>
          <w:lang w:val="es-MX"/>
        </w:rPr>
        <w:t xml:space="preserve">para el estudio y evaluación teórica </w:t>
      </w:r>
      <w:r w:rsidR="00523527" w:rsidRPr="00150ACE">
        <w:rPr>
          <w:rFonts w:ascii="Arial" w:hAnsi="Arial" w:cs="Arial"/>
          <w:spacing w:val="-1"/>
          <w:u w:val="single"/>
        </w:rPr>
        <w:t xml:space="preserve">del contenido básico-clínico </w:t>
      </w:r>
      <w:r w:rsidR="00523527" w:rsidRPr="00150ACE">
        <w:rPr>
          <w:rFonts w:ascii="Arial" w:hAnsi="Arial" w:cs="Arial"/>
          <w:u w:val="single"/>
          <w:lang w:val="es-MX"/>
        </w:rPr>
        <w:t>del</w:t>
      </w:r>
      <w:r w:rsidR="00523527" w:rsidRPr="00150ACE">
        <w:rPr>
          <w:rFonts w:ascii="Arial" w:hAnsi="Arial" w:cs="Arial"/>
          <w:spacing w:val="-1"/>
          <w:u w:val="single"/>
        </w:rPr>
        <w:t xml:space="preserve"> Infarto Agudo de Miocardio.</w:t>
      </w:r>
      <w:r w:rsidR="00681B70" w:rsidRPr="00150ACE">
        <w:rPr>
          <w:rFonts w:ascii="Arial" w:hAnsi="Arial" w:cs="Arial"/>
          <w:spacing w:val="-1"/>
          <w:u w:val="single"/>
        </w:rPr>
        <w:t xml:space="preserve"> </w:t>
      </w:r>
      <w:r w:rsidR="00681B70" w:rsidRPr="00150ACE">
        <w:rPr>
          <w:rFonts w:ascii="Arial" w:hAnsi="Arial" w:cs="Arial"/>
          <w:u w:val="single"/>
        </w:rPr>
        <w:t xml:space="preserve">El sitio fue elaborado </w:t>
      </w:r>
      <w:r w:rsidR="00D006AB" w:rsidRPr="00150ACE">
        <w:rPr>
          <w:rFonts w:ascii="Arial" w:hAnsi="Arial" w:cs="Arial"/>
          <w:u w:val="single"/>
        </w:rPr>
        <w:t>con</w:t>
      </w:r>
      <w:r w:rsidR="00681B70" w:rsidRPr="00150ACE">
        <w:rPr>
          <w:rFonts w:ascii="Arial" w:hAnsi="Arial" w:cs="Arial"/>
          <w:u w:val="single"/>
        </w:rPr>
        <w:t xml:space="preserve"> la herramienta computacional </w:t>
      </w:r>
      <w:proofErr w:type="spellStart"/>
      <w:r w:rsidR="00681B70" w:rsidRPr="00150ACE">
        <w:rPr>
          <w:rFonts w:ascii="Arial" w:hAnsi="Arial" w:cs="Arial"/>
          <w:u w:val="single"/>
        </w:rPr>
        <w:t>Joomla</w:t>
      </w:r>
      <w:proofErr w:type="spellEnd"/>
      <w:r w:rsidR="00681B70" w:rsidRPr="00150ACE">
        <w:rPr>
          <w:rFonts w:ascii="Arial" w:hAnsi="Arial" w:cs="Arial"/>
          <w:u w:val="single"/>
        </w:rPr>
        <w:t xml:space="preserve"> 3.9.11, sistema gestor de contenidos dinámicos que permite crear sitios web de alta interactividad, profesionalidad y eficiencia, con la ventaja de que la administración está enteramente basada en la gestión online de contenidos</w:t>
      </w:r>
      <w:r w:rsidR="00650FDE" w:rsidRPr="00150ACE">
        <w:rPr>
          <w:rFonts w:ascii="Arial" w:hAnsi="Arial" w:cs="Arial"/>
          <w:u w:val="single"/>
        </w:rPr>
        <w:t>.</w:t>
      </w:r>
      <w:r w:rsidR="00A856C0" w:rsidRPr="00150ACE">
        <w:rPr>
          <w:rFonts w:ascii="Arial" w:hAnsi="Arial" w:cs="Arial"/>
          <w:u w:val="single"/>
        </w:rPr>
        <w:t xml:space="preserve"> En la confección de la sección de ejercicios se empleó el </w:t>
      </w:r>
      <w:proofErr w:type="spellStart"/>
      <w:r w:rsidR="00A856C0" w:rsidRPr="00150ACE">
        <w:rPr>
          <w:rFonts w:ascii="Arial" w:hAnsi="Arial" w:cs="Arial"/>
          <w:bCs/>
          <w:u w:val="single"/>
        </w:rPr>
        <w:t>Crheasoft</w:t>
      </w:r>
      <w:proofErr w:type="spellEnd"/>
      <w:r w:rsidR="00A856C0" w:rsidRPr="00150ACE">
        <w:rPr>
          <w:rFonts w:ascii="Arial" w:hAnsi="Arial" w:cs="Arial"/>
          <w:bCs/>
          <w:u w:val="single"/>
        </w:rPr>
        <w:t xml:space="preserve"> v3.02</w:t>
      </w:r>
      <w:r w:rsidR="00A856C0" w:rsidRPr="00150ACE">
        <w:rPr>
          <w:rFonts w:ascii="Arial" w:hAnsi="Arial" w:cs="Arial"/>
          <w:u w:val="single"/>
        </w:rPr>
        <w:t xml:space="preserve">, herramienta </w:t>
      </w:r>
      <w:r w:rsidR="00B54CAE" w:rsidRPr="00150ACE">
        <w:rPr>
          <w:rFonts w:ascii="Arial" w:hAnsi="Arial" w:cs="Arial"/>
          <w:u w:val="single"/>
        </w:rPr>
        <w:t>elaborada</w:t>
      </w:r>
      <w:r w:rsidR="00A856C0" w:rsidRPr="00150ACE">
        <w:rPr>
          <w:rFonts w:ascii="Arial" w:hAnsi="Arial" w:cs="Arial"/>
          <w:u w:val="single"/>
        </w:rPr>
        <w:t xml:space="preserve"> por MECISOFT Departamento de Software Educativo de la Universidad de Ciencias Médicas de Holguín «Mariana Grajales Coello» para el desarrollo de software educativo, web y </w:t>
      </w:r>
      <w:proofErr w:type="spellStart"/>
      <w:r w:rsidR="00A856C0" w:rsidRPr="00150ACE">
        <w:rPr>
          <w:rFonts w:ascii="Arial" w:hAnsi="Arial" w:cs="Arial"/>
          <w:u w:val="single"/>
        </w:rPr>
        <w:t>multimedias</w:t>
      </w:r>
      <w:proofErr w:type="spellEnd"/>
      <w:r w:rsidR="00B54CAE" w:rsidRPr="00150ACE">
        <w:rPr>
          <w:rFonts w:ascii="Arial" w:hAnsi="Arial" w:cs="Arial"/>
          <w:u w:val="single"/>
        </w:rPr>
        <w:t xml:space="preserve">, </w:t>
      </w:r>
      <w:r w:rsidR="00A856C0" w:rsidRPr="00150ACE">
        <w:rPr>
          <w:rFonts w:ascii="Arial" w:hAnsi="Arial" w:cs="Arial"/>
          <w:u w:val="single"/>
        </w:rPr>
        <w:t xml:space="preserve">con facilidad para realizar </w:t>
      </w:r>
      <w:proofErr w:type="spellStart"/>
      <w:r w:rsidR="00A856C0" w:rsidRPr="00150ACE">
        <w:rPr>
          <w:rFonts w:ascii="Arial" w:hAnsi="Arial" w:cs="Arial"/>
          <w:u w:val="single"/>
        </w:rPr>
        <w:t>hiperentornos</w:t>
      </w:r>
      <w:proofErr w:type="spellEnd"/>
      <w:r w:rsidR="00A856C0" w:rsidRPr="00150ACE">
        <w:rPr>
          <w:rFonts w:ascii="Arial" w:hAnsi="Arial" w:cs="Arial"/>
          <w:u w:val="single"/>
        </w:rPr>
        <w:t xml:space="preserve"> educativos de aprendizajes.</w:t>
      </w:r>
      <w:r w:rsidR="00B54CAE" w:rsidRPr="00150ACE">
        <w:rPr>
          <w:rFonts w:ascii="Arial" w:hAnsi="Arial" w:cs="Arial"/>
          <w:u w:val="single"/>
        </w:rPr>
        <w:t xml:space="preserve"> </w:t>
      </w:r>
      <w:r w:rsidR="00650FDE" w:rsidRPr="00150ACE">
        <w:rPr>
          <w:rFonts w:ascii="Arial" w:hAnsi="Arial" w:cs="Arial"/>
          <w:u w:val="single"/>
        </w:rPr>
        <w:t xml:space="preserve">También se utilizaron herramientas informáticas como Microsoft Word, Microsoft Power Point, Adobe </w:t>
      </w:r>
      <w:proofErr w:type="spellStart"/>
      <w:r w:rsidR="00650FDE" w:rsidRPr="00150ACE">
        <w:rPr>
          <w:rFonts w:ascii="Arial" w:hAnsi="Arial" w:cs="Arial"/>
          <w:u w:val="single"/>
        </w:rPr>
        <w:t>Photoshop</w:t>
      </w:r>
      <w:proofErr w:type="spellEnd"/>
      <w:r w:rsidR="00650FDE" w:rsidRPr="00150ACE">
        <w:rPr>
          <w:rFonts w:ascii="Arial" w:hAnsi="Arial" w:cs="Arial"/>
          <w:u w:val="single"/>
        </w:rPr>
        <w:t xml:space="preserve"> CS 8, logrando la interactividad mediante la animación.</w:t>
      </w:r>
      <w:r w:rsidR="0068194E" w:rsidRPr="00150ACE">
        <w:rPr>
          <w:rFonts w:ascii="Arial" w:hAnsi="Arial" w:cs="Arial"/>
          <w:u w:val="single"/>
        </w:rPr>
        <w:t xml:space="preserve"> El sitio presenta una Página Principal a partir de la cual se puede acceder al resto de las páginas, a través de los distintos hipervínculos preestablecidos. </w:t>
      </w:r>
      <w:r w:rsidR="00150ACE" w:rsidRPr="00150ACE">
        <w:rPr>
          <w:rFonts w:ascii="Arial" w:hAnsi="Arial" w:cs="Arial"/>
          <w:u w:val="single"/>
        </w:rPr>
        <w:t>El interfaz de la Página está basado en un conjunto de menús que permiten acceder fácilmente a los temas seleccionados por el usuario, de acuerdo con su interés y necesidades de información.</w:t>
      </w:r>
    </w:p>
    <w:p w:rsidR="00F9590A" w:rsidRDefault="00F9590A" w:rsidP="0052352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Alcance del resultado:</w:t>
      </w:r>
      <w:r w:rsidR="00536C09">
        <w:rPr>
          <w:rFonts w:ascii="Arial" w:hAnsi="Arial" w:cs="Arial"/>
        </w:rPr>
        <w:t xml:space="preserve"> </w:t>
      </w:r>
      <w:r w:rsidR="008F5AF1">
        <w:rPr>
          <w:rFonts w:ascii="Arial" w:hAnsi="Arial" w:cs="Arial"/>
          <w:u w:val="single"/>
        </w:rPr>
        <w:t>Institucional.</w:t>
      </w:r>
    </w:p>
    <w:p w:rsidR="00536C09" w:rsidRPr="00536C09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2611">
        <w:rPr>
          <w:rFonts w:ascii="Arial" w:hAnsi="Arial" w:cs="Arial"/>
          <w:b/>
        </w:rPr>
        <w:lastRenderedPageBreak/>
        <w:t>Área priorizada de las proyecciones de la salud pública a la que responde</w:t>
      </w:r>
      <w:r w:rsidRPr="00F9590A">
        <w:rPr>
          <w:rFonts w:ascii="Arial" w:hAnsi="Arial" w:cs="Arial"/>
        </w:rPr>
        <w:t>:</w:t>
      </w:r>
    </w:p>
    <w:p w:rsidR="00F9590A" w:rsidRPr="00F81F74" w:rsidRDefault="000418CA" w:rsidP="00536C09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418CA">
        <w:rPr>
          <w:rFonts w:ascii="Arial" w:hAnsi="Arial" w:cs="Arial"/>
          <w:u w:val="single"/>
        </w:rPr>
        <w:t>Gestión de la información y el conocimiento.</w:t>
      </w:r>
      <w:r w:rsidR="00F9590A" w:rsidRPr="00F81F7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F92611" w:rsidRPr="00F92611" w:rsidRDefault="00F9590A" w:rsidP="00F9261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Principales salidas previstas</w:t>
      </w:r>
      <w:proofErr w:type="gramStart"/>
      <w:r w:rsidRPr="00F92611">
        <w:rPr>
          <w:rFonts w:ascii="Arial" w:hAnsi="Arial" w:cs="Arial"/>
          <w:b/>
        </w:rPr>
        <w:t>:</w:t>
      </w:r>
      <w:r w:rsidR="00536C09">
        <w:rPr>
          <w:rFonts w:ascii="Arial" w:hAnsi="Arial" w:cs="Arial"/>
        </w:rPr>
        <w:t xml:space="preserve">  </w:t>
      </w:r>
      <w:r w:rsidR="00F92611" w:rsidRPr="00F92611">
        <w:rPr>
          <w:rFonts w:ascii="Arial" w:hAnsi="Arial" w:cs="Arial"/>
          <w:u w:val="single"/>
        </w:rPr>
        <w:t>Docente</w:t>
      </w:r>
      <w:proofErr w:type="gramEnd"/>
      <w:r w:rsidR="00F92611">
        <w:rPr>
          <w:rFonts w:ascii="Arial" w:hAnsi="Arial" w:cs="Arial"/>
          <w:u w:val="single"/>
        </w:rPr>
        <w:t>, software, eventos, publicaciones.</w:t>
      </w:r>
    </w:p>
    <w:p w:rsidR="00F9590A" w:rsidRPr="00F9590A" w:rsidRDefault="00F9590A" w:rsidP="00F9261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2611">
        <w:rPr>
          <w:rFonts w:ascii="Arial" w:hAnsi="Arial" w:cs="Arial"/>
          <w:b/>
        </w:rPr>
        <w:t>Impactos esperados</w:t>
      </w:r>
      <w:r w:rsidRPr="00F9590A">
        <w:rPr>
          <w:rFonts w:ascii="Arial" w:hAnsi="Arial" w:cs="Arial"/>
        </w:rPr>
        <w:t xml:space="preserve">: </w:t>
      </w:r>
    </w:p>
    <w:p w:rsidR="00F9590A" w:rsidRPr="00536ADA" w:rsidRDefault="00F9590A" w:rsidP="00536C0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536ADA">
        <w:rPr>
          <w:rFonts w:ascii="Arial" w:hAnsi="Arial" w:cs="Arial"/>
          <w:b/>
          <w:bCs/>
        </w:rPr>
        <w:t>Científico:</w:t>
      </w:r>
      <w:r w:rsidRPr="00F9590A">
        <w:rPr>
          <w:rFonts w:ascii="Arial" w:hAnsi="Arial" w:cs="Arial"/>
          <w:bCs/>
        </w:rPr>
        <w:t xml:space="preserve"> </w:t>
      </w:r>
      <w:r w:rsidR="00536ADA" w:rsidRPr="00536ADA">
        <w:rPr>
          <w:rStyle w:val="markedcontent"/>
          <w:rFonts w:ascii="Arial" w:hAnsi="Arial" w:cs="Arial"/>
        </w:rPr>
        <w:t xml:space="preserve">relevancia de aplicar en el proceso docente educativo </w:t>
      </w:r>
      <w:r w:rsidR="00536ADA">
        <w:rPr>
          <w:rStyle w:val="markedcontent"/>
          <w:rFonts w:ascii="Arial" w:hAnsi="Arial" w:cs="Arial"/>
        </w:rPr>
        <w:t>materiales de apoyo digitales</w:t>
      </w:r>
      <w:r w:rsidR="00536ADA" w:rsidRPr="00536ADA">
        <w:rPr>
          <w:rStyle w:val="markedcontent"/>
          <w:rFonts w:ascii="Arial" w:hAnsi="Arial" w:cs="Arial"/>
        </w:rPr>
        <w:t xml:space="preserve"> para obtener el mayor provecho posible e incentivar la</w:t>
      </w:r>
      <w:r w:rsidR="00536ADA">
        <w:rPr>
          <w:rStyle w:val="markedcontent"/>
          <w:rFonts w:ascii="Arial" w:hAnsi="Arial" w:cs="Arial"/>
        </w:rPr>
        <w:t xml:space="preserve"> </w:t>
      </w:r>
      <w:r w:rsidR="00536ADA" w:rsidRPr="00536ADA">
        <w:rPr>
          <w:rStyle w:val="markedcontent"/>
          <w:rFonts w:ascii="Arial" w:hAnsi="Arial" w:cs="Arial"/>
        </w:rPr>
        <w:t>construcción de conocimientos a partir de las nuevas tecnologías de la información y las comunicaciones.</w:t>
      </w:r>
    </w:p>
    <w:p w:rsidR="008828E1" w:rsidRPr="008828E1" w:rsidRDefault="00F9590A" w:rsidP="008828E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8828E1">
        <w:rPr>
          <w:rFonts w:ascii="Arial" w:hAnsi="Arial" w:cs="Arial"/>
          <w:b/>
          <w:bCs/>
        </w:rPr>
        <w:t>Económicos:</w:t>
      </w:r>
      <w:r w:rsidRPr="008828E1">
        <w:rPr>
          <w:rFonts w:ascii="Arial" w:hAnsi="Arial" w:cs="Arial"/>
          <w:bCs/>
        </w:rPr>
        <w:t xml:space="preserve"> </w:t>
      </w:r>
      <w:r w:rsidR="008828E1" w:rsidRPr="008828E1">
        <w:rPr>
          <w:rFonts w:ascii="Arial" w:hAnsi="Arial" w:cs="Arial"/>
        </w:rPr>
        <w:t xml:space="preserve">Ahorro de recursos al contar con un recurso valioso para la adquisición de conocimientos actualizados sobre </w:t>
      </w:r>
      <w:r w:rsidR="008828E1" w:rsidRPr="008828E1">
        <w:rPr>
          <w:rFonts w:ascii="Arial" w:hAnsi="Arial" w:cs="Arial"/>
          <w:color w:val="000000" w:themeColor="text1"/>
          <w:spacing w:val="-1"/>
        </w:rPr>
        <w:t xml:space="preserve">Infarto Agudo de Miocardio en la asignatura de </w:t>
      </w:r>
      <w:r w:rsidR="008828E1" w:rsidRPr="008828E1">
        <w:rPr>
          <w:rFonts w:ascii="Arial" w:hAnsi="Arial" w:cs="Arial"/>
          <w:color w:val="000000" w:themeColor="text1"/>
          <w:spacing w:val="5"/>
        </w:rPr>
        <w:t>Medicina Interna</w:t>
      </w:r>
      <w:r w:rsidR="008828E1" w:rsidRPr="008828E1">
        <w:rPr>
          <w:rFonts w:ascii="Arial" w:hAnsi="Arial" w:cs="Arial"/>
          <w:color w:val="000000" w:themeColor="text1"/>
        </w:rPr>
        <w:t>.</w:t>
      </w:r>
    </w:p>
    <w:p w:rsidR="008E6BE3" w:rsidRPr="008E6BE3" w:rsidRDefault="00F9590A" w:rsidP="00536C0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531BFB">
        <w:rPr>
          <w:rFonts w:ascii="Arial" w:hAnsi="Arial" w:cs="Arial"/>
          <w:b/>
          <w:bCs/>
        </w:rPr>
        <w:t>Sociales:</w:t>
      </w:r>
      <w:r w:rsidR="00316240" w:rsidRPr="008E6BE3">
        <w:rPr>
          <w:rFonts w:ascii="Arial" w:hAnsi="Arial" w:cs="Arial"/>
          <w:bCs/>
        </w:rPr>
        <w:t xml:space="preserve"> </w:t>
      </w:r>
      <w:r w:rsidR="00316240" w:rsidRPr="00F41CA8">
        <w:rPr>
          <w:rFonts w:ascii="Arial" w:hAnsi="Arial" w:cs="Arial"/>
          <w:color w:val="000000" w:themeColor="text1"/>
        </w:rPr>
        <w:t>adiestra</w:t>
      </w:r>
      <w:r w:rsidR="00431040" w:rsidRPr="00F41CA8">
        <w:rPr>
          <w:rFonts w:ascii="Arial" w:hAnsi="Arial" w:cs="Arial"/>
          <w:color w:val="000000" w:themeColor="text1"/>
        </w:rPr>
        <w:t>r</w:t>
      </w:r>
      <w:r w:rsidR="00316240" w:rsidRPr="00F41CA8">
        <w:rPr>
          <w:rFonts w:ascii="Arial" w:hAnsi="Arial" w:cs="Arial"/>
          <w:color w:val="000000" w:themeColor="text1"/>
        </w:rPr>
        <w:t xml:space="preserve"> a los estudiantes en el trabajo con los ordenadores, actividad indispensable para su futuro profesional como medio auxiliar en la asistencia y la investigación, así como también </w:t>
      </w:r>
      <w:r w:rsidR="008E6BE3" w:rsidRPr="00F41CA8">
        <w:rPr>
          <w:rFonts w:ascii="Arial" w:hAnsi="Arial" w:cs="Arial"/>
          <w:color w:val="000000" w:themeColor="text1"/>
        </w:rPr>
        <w:t>sirve de apoyo en la labor pedagógica enriqueciendo el proceso de enseñanza-aprendizaje</w:t>
      </w:r>
      <w:r w:rsidR="00D43A7C" w:rsidRPr="00F41CA8">
        <w:rPr>
          <w:rFonts w:ascii="Arial" w:hAnsi="Arial" w:cs="Arial"/>
          <w:color w:val="000000" w:themeColor="text1"/>
        </w:rPr>
        <w:t xml:space="preserve"> </w:t>
      </w:r>
      <w:r w:rsidR="00D43A7C" w:rsidRPr="00F41CA8">
        <w:rPr>
          <w:rFonts w:ascii="Arial" w:hAnsi="Arial" w:cs="Arial"/>
          <w:color w:val="000000" w:themeColor="text1"/>
          <w:spacing w:val="5"/>
        </w:rPr>
        <w:t xml:space="preserve">para que los estudiantes </w:t>
      </w:r>
      <w:r w:rsidR="008828E1">
        <w:rPr>
          <w:rFonts w:ascii="Arial" w:hAnsi="Arial" w:cs="Arial"/>
          <w:color w:val="000000" w:themeColor="text1"/>
          <w:spacing w:val="5"/>
        </w:rPr>
        <w:t xml:space="preserve">de medicina </w:t>
      </w:r>
      <w:r w:rsidR="00D43A7C" w:rsidRPr="00F41CA8">
        <w:rPr>
          <w:rFonts w:ascii="Arial" w:hAnsi="Arial" w:cs="Arial"/>
          <w:color w:val="000000" w:themeColor="text1"/>
          <w:spacing w:val="5"/>
        </w:rPr>
        <w:t>adquieran las habilidades necesarias, logren</w:t>
      </w:r>
      <w:r w:rsidR="00D43A7C" w:rsidRPr="00F41CA8">
        <w:rPr>
          <w:rFonts w:ascii="Arial" w:hAnsi="Arial" w:cs="Arial"/>
          <w:color w:val="000000" w:themeColor="text1"/>
          <w:spacing w:val="-1"/>
        </w:rPr>
        <w:t xml:space="preserve"> la adquisición y ejercitación de los contenidos relacionados con el Infarto Agudo de Miocardio en la asignatura de </w:t>
      </w:r>
      <w:r w:rsidR="00D43A7C" w:rsidRPr="00F41CA8">
        <w:rPr>
          <w:rFonts w:ascii="Arial" w:hAnsi="Arial" w:cs="Arial"/>
          <w:color w:val="000000" w:themeColor="text1"/>
          <w:spacing w:val="5"/>
        </w:rPr>
        <w:t>Medicina Interna</w:t>
      </w:r>
      <w:r w:rsidR="008E6BE3" w:rsidRPr="00F41CA8">
        <w:rPr>
          <w:rFonts w:ascii="Arial" w:hAnsi="Arial" w:cs="Arial"/>
          <w:color w:val="000000" w:themeColor="text1"/>
        </w:rPr>
        <w:t>.</w:t>
      </w:r>
    </w:p>
    <w:p w:rsidR="003B6B21" w:rsidRPr="003B6B21" w:rsidRDefault="00F9590A" w:rsidP="003B6B2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F0394E">
        <w:rPr>
          <w:rFonts w:ascii="Arial" w:hAnsi="Arial" w:cs="Arial"/>
          <w:b/>
          <w:bCs/>
        </w:rPr>
        <w:t>Otros</w:t>
      </w:r>
      <w:r w:rsidRPr="00F0394E">
        <w:rPr>
          <w:rFonts w:ascii="Arial" w:hAnsi="Arial" w:cs="Arial"/>
          <w:b/>
          <w:bCs/>
          <w:color w:val="000000" w:themeColor="text1"/>
        </w:rPr>
        <w:t>:</w:t>
      </w:r>
      <w:r w:rsidRPr="00F0394E">
        <w:rPr>
          <w:rFonts w:ascii="Arial" w:hAnsi="Arial" w:cs="Arial"/>
          <w:bCs/>
          <w:color w:val="000000" w:themeColor="text1"/>
        </w:rPr>
        <w:t xml:space="preserve"> </w:t>
      </w:r>
      <w:r w:rsidR="003B6B21" w:rsidRPr="00F0394E">
        <w:rPr>
          <w:rFonts w:ascii="Arial" w:hAnsi="Arial" w:cs="Arial"/>
          <w:color w:val="000000" w:themeColor="text1"/>
        </w:rPr>
        <w:t xml:space="preserve">Impacto en la docencia al incrementar el nivel de conocimiento en estudiantes de medicina sobre </w:t>
      </w:r>
      <w:r w:rsidR="003B6B21" w:rsidRPr="00F0394E">
        <w:rPr>
          <w:rFonts w:ascii="Arial" w:hAnsi="Arial" w:cs="Arial"/>
          <w:color w:val="000000" w:themeColor="text1"/>
          <w:spacing w:val="-1"/>
        </w:rPr>
        <w:t xml:space="preserve">Infarto Agudo de Miocardio en la asignatura de </w:t>
      </w:r>
      <w:r w:rsidR="003B6B21" w:rsidRPr="00F0394E">
        <w:rPr>
          <w:rFonts w:ascii="Arial" w:hAnsi="Arial" w:cs="Arial"/>
          <w:color w:val="000000" w:themeColor="text1"/>
          <w:spacing w:val="5"/>
        </w:rPr>
        <w:t>Medicina Interna</w:t>
      </w:r>
      <w:r w:rsidR="003B6B21" w:rsidRPr="00F0394E">
        <w:rPr>
          <w:rFonts w:ascii="Arial" w:hAnsi="Arial" w:cs="Arial"/>
          <w:color w:val="000000" w:themeColor="text1"/>
        </w:rPr>
        <w:t>.</w:t>
      </w:r>
    </w:p>
    <w:p w:rsidR="00F9590A" w:rsidRPr="003B6B21" w:rsidRDefault="00F9590A" w:rsidP="003B6B21">
      <w:pPr>
        <w:spacing w:line="360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sectPr w:rsidR="00F9590A" w:rsidRPr="003B6B21" w:rsidSect="00082888">
      <w:head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58" w:rsidRDefault="00442D58" w:rsidP="00E05603">
      <w:r>
        <w:separator/>
      </w:r>
    </w:p>
  </w:endnote>
  <w:endnote w:type="continuationSeparator" w:id="0">
    <w:p w:rsidR="00442D58" w:rsidRDefault="00442D58" w:rsidP="00E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58" w:rsidRDefault="00442D58" w:rsidP="00E05603">
      <w:r>
        <w:separator/>
      </w:r>
    </w:p>
  </w:footnote>
  <w:footnote w:type="continuationSeparator" w:id="0">
    <w:p w:rsidR="00442D58" w:rsidRDefault="00442D58" w:rsidP="00E0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3" w:rsidRDefault="00D278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303873" wp14:editId="68F2617A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2304415" cy="638087"/>
          <wp:effectExtent l="0" t="0" r="63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63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049"/>
      </v:shape>
    </w:pict>
  </w:numPicBullet>
  <w:abstractNum w:abstractNumId="0">
    <w:nsid w:val="09791511"/>
    <w:multiLevelType w:val="hybridMultilevel"/>
    <w:tmpl w:val="B1385A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2431A0"/>
    <w:multiLevelType w:val="hybridMultilevel"/>
    <w:tmpl w:val="FADEA75E"/>
    <w:lvl w:ilvl="0" w:tplc="2F6C99A6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B137E"/>
    <w:multiLevelType w:val="hybridMultilevel"/>
    <w:tmpl w:val="D3C83E74"/>
    <w:lvl w:ilvl="0" w:tplc="72E4364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936452"/>
    <w:multiLevelType w:val="hybridMultilevel"/>
    <w:tmpl w:val="EF78802A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0300A"/>
    <w:multiLevelType w:val="hybridMultilevel"/>
    <w:tmpl w:val="91DC39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A254B5"/>
    <w:multiLevelType w:val="hybridMultilevel"/>
    <w:tmpl w:val="D18A3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8A"/>
    <w:rsid w:val="00000A05"/>
    <w:rsid w:val="000324C1"/>
    <w:rsid w:val="000418CA"/>
    <w:rsid w:val="0005444E"/>
    <w:rsid w:val="00076945"/>
    <w:rsid w:val="00082888"/>
    <w:rsid w:val="000B5086"/>
    <w:rsid w:val="000B733B"/>
    <w:rsid w:val="000B7406"/>
    <w:rsid w:val="000E4A2F"/>
    <w:rsid w:val="000F7746"/>
    <w:rsid w:val="001021A0"/>
    <w:rsid w:val="00107CC0"/>
    <w:rsid w:val="0012759B"/>
    <w:rsid w:val="00132499"/>
    <w:rsid w:val="001325CA"/>
    <w:rsid w:val="00132F99"/>
    <w:rsid w:val="00144D9C"/>
    <w:rsid w:val="00150ACE"/>
    <w:rsid w:val="00171525"/>
    <w:rsid w:val="00191021"/>
    <w:rsid w:val="00194032"/>
    <w:rsid w:val="001C0E38"/>
    <w:rsid w:val="001C2148"/>
    <w:rsid w:val="001D342A"/>
    <w:rsid w:val="001E001C"/>
    <w:rsid w:val="0020276E"/>
    <w:rsid w:val="002615DA"/>
    <w:rsid w:val="00277CF6"/>
    <w:rsid w:val="002B1512"/>
    <w:rsid w:val="002C5AF2"/>
    <w:rsid w:val="002D7683"/>
    <w:rsid w:val="002E33BA"/>
    <w:rsid w:val="002E7AD4"/>
    <w:rsid w:val="002F272A"/>
    <w:rsid w:val="003027A5"/>
    <w:rsid w:val="0031131F"/>
    <w:rsid w:val="00316240"/>
    <w:rsid w:val="00316CC7"/>
    <w:rsid w:val="00332E7D"/>
    <w:rsid w:val="00340B69"/>
    <w:rsid w:val="0034675C"/>
    <w:rsid w:val="0039279D"/>
    <w:rsid w:val="0039283D"/>
    <w:rsid w:val="0039486D"/>
    <w:rsid w:val="00395894"/>
    <w:rsid w:val="003A1BD1"/>
    <w:rsid w:val="003A39FA"/>
    <w:rsid w:val="003A575A"/>
    <w:rsid w:val="003B6B21"/>
    <w:rsid w:val="003D2214"/>
    <w:rsid w:val="003D417D"/>
    <w:rsid w:val="003E3F41"/>
    <w:rsid w:val="003F181C"/>
    <w:rsid w:val="00431040"/>
    <w:rsid w:val="0044154B"/>
    <w:rsid w:val="00442D58"/>
    <w:rsid w:val="0045261B"/>
    <w:rsid w:val="00452CEA"/>
    <w:rsid w:val="00466EAB"/>
    <w:rsid w:val="0046767A"/>
    <w:rsid w:val="004A76A0"/>
    <w:rsid w:val="004D27A5"/>
    <w:rsid w:val="004F6EA9"/>
    <w:rsid w:val="00515BF9"/>
    <w:rsid w:val="00523527"/>
    <w:rsid w:val="00531039"/>
    <w:rsid w:val="00531BFB"/>
    <w:rsid w:val="00533E74"/>
    <w:rsid w:val="00536ADA"/>
    <w:rsid w:val="00536C09"/>
    <w:rsid w:val="00536DE4"/>
    <w:rsid w:val="00582DEE"/>
    <w:rsid w:val="0059420A"/>
    <w:rsid w:val="005B3901"/>
    <w:rsid w:val="005B504D"/>
    <w:rsid w:val="005E7751"/>
    <w:rsid w:val="00604076"/>
    <w:rsid w:val="00615C8E"/>
    <w:rsid w:val="00623E21"/>
    <w:rsid w:val="00643C0F"/>
    <w:rsid w:val="00650FDE"/>
    <w:rsid w:val="00665F74"/>
    <w:rsid w:val="006775DE"/>
    <w:rsid w:val="0068194E"/>
    <w:rsid w:val="00681B70"/>
    <w:rsid w:val="00695159"/>
    <w:rsid w:val="006A5AF3"/>
    <w:rsid w:val="006B5453"/>
    <w:rsid w:val="006C7739"/>
    <w:rsid w:val="006D15A9"/>
    <w:rsid w:val="006F3C65"/>
    <w:rsid w:val="00720C10"/>
    <w:rsid w:val="00751FF3"/>
    <w:rsid w:val="00775C66"/>
    <w:rsid w:val="00777AB1"/>
    <w:rsid w:val="007B0EB8"/>
    <w:rsid w:val="007E0A41"/>
    <w:rsid w:val="00803670"/>
    <w:rsid w:val="00804A9E"/>
    <w:rsid w:val="00806AC5"/>
    <w:rsid w:val="008223F6"/>
    <w:rsid w:val="00836D7B"/>
    <w:rsid w:val="00853994"/>
    <w:rsid w:val="00861E03"/>
    <w:rsid w:val="00874AD7"/>
    <w:rsid w:val="008828E1"/>
    <w:rsid w:val="008846FF"/>
    <w:rsid w:val="00891A7B"/>
    <w:rsid w:val="008B0043"/>
    <w:rsid w:val="008B257D"/>
    <w:rsid w:val="008E6BE3"/>
    <w:rsid w:val="008F5AF1"/>
    <w:rsid w:val="00945525"/>
    <w:rsid w:val="009575D8"/>
    <w:rsid w:val="00982627"/>
    <w:rsid w:val="009A5F4E"/>
    <w:rsid w:val="009B1851"/>
    <w:rsid w:val="009C20E9"/>
    <w:rsid w:val="009E5940"/>
    <w:rsid w:val="00A427A7"/>
    <w:rsid w:val="00A553A7"/>
    <w:rsid w:val="00A5708A"/>
    <w:rsid w:val="00A83C33"/>
    <w:rsid w:val="00A856C0"/>
    <w:rsid w:val="00AA338D"/>
    <w:rsid w:val="00AC57CB"/>
    <w:rsid w:val="00B07562"/>
    <w:rsid w:val="00B13CD3"/>
    <w:rsid w:val="00B13DDB"/>
    <w:rsid w:val="00B35BA2"/>
    <w:rsid w:val="00B365B3"/>
    <w:rsid w:val="00B52AD0"/>
    <w:rsid w:val="00B54CAE"/>
    <w:rsid w:val="00B57A89"/>
    <w:rsid w:val="00B6227F"/>
    <w:rsid w:val="00B71A50"/>
    <w:rsid w:val="00B767CF"/>
    <w:rsid w:val="00B77ECD"/>
    <w:rsid w:val="00B870C3"/>
    <w:rsid w:val="00BE5022"/>
    <w:rsid w:val="00C72630"/>
    <w:rsid w:val="00C72BCF"/>
    <w:rsid w:val="00C93D5E"/>
    <w:rsid w:val="00CA398A"/>
    <w:rsid w:val="00CB3384"/>
    <w:rsid w:val="00CE0748"/>
    <w:rsid w:val="00CF41B9"/>
    <w:rsid w:val="00CF5793"/>
    <w:rsid w:val="00D006AB"/>
    <w:rsid w:val="00D0616F"/>
    <w:rsid w:val="00D06E89"/>
    <w:rsid w:val="00D12FB1"/>
    <w:rsid w:val="00D27889"/>
    <w:rsid w:val="00D401BA"/>
    <w:rsid w:val="00D43A7C"/>
    <w:rsid w:val="00D44C38"/>
    <w:rsid w:val="00D512B7"/>
    <w:rsid w:val="00D53467"/>
    <w:rsid w:val="00D742D6"/>
    <w:rsid w:val="00D9135C"/>
    <w:rsid w:val="00DC1EE6"/>
    <w:rsid w:val="00DD0CCE"/>
    <w:rsid w:val="00DD761D"/>
    <w:rsid w:val="00DE102B"/>
    <w:rsid w:val="00DF0A1D"/>
    <w:rsid w:val="00DF3B9D"/>
    <w:rsid w:val="00E05603"/>
    <w:rsid w:val="00E151EC"/>
    <w:rsid w:val="00E619E5"/>
    <w:rsid w:val="00E83B43"/>
    <w:rsid w:val="00EC1DEF"/>
    <w:rsid w:val="00EC5DA2"/>
    <w:rsid w:val="00F0394E"/>
    <w:rsid w:val="00F05740"/>
    <w:rsid w:val="00F37D04"/>
    <w:rsid w:val="00F41CA8"/>
    <w:rsid w:val="00F56B44"/>
    <w:rsid w:val="00F709AE"/>
    <w:rsid w:val="00F81F74"/>
    <w:rsid w:val="00F92611"/>
    <w:rsid w:val="00F9590A"/>
    <w:rsid w:val="00FC689B"/>
    <w:rsid w:val="00FE0A06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8A"/>
    <w:pPr>
      <w:spacing w:before="100" w:beforeAutospacing="1" w:after="100" w:afterAutospacing="1"/>
    </w:pPr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828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3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42A"/>
    <w:pPr>
      <w:spacing w:after="200"/>
    </w:pPr>
    <w:rPr>
      <w:rFonts w:asciiTheme="minorHAnsi" w:eastAsiaTheme="minorEastAsia" w:hAnsiTheme="minorHAnsi" w:cstheme="minorBid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42A"/>
    <w:rPr>
      <w:rFonts w:eastAsiaTheme="minorEastAsia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2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75DE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28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28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arkedcontent">
    <w:name w:val="markedcontent"/>
    <w:basedOn w:val="Fuentedeprrafopredeter"/>
    <w:rsid w:val="00536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8A"/>
    <w:pPr>
      <w:spacing w:before="100" w:beforeAutospacing="1" w:after="100" w:afterAutospacing="1"/>
    </w:pPr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828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3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42A"/>
    <w:pPr>
      <w:spacing w:after="200"/>
    </w:pPr>
    <w:rPr>
      <w:rFonts w:asciiTheme="minorHAnsi" w:eastAsiaTheme="minorEastAsia" w:hAnsiTheme="minorHAnsi" w:cstheme="minorBid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42A"/>
    <w:rPr>
      <w:rFonts w:eastAsiaTheme="minorEastAsia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2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75DE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28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28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arkedcontent">
    <w:name w:val="markedcontent"/>
    <w:basedOn w:val="Fuentedeprrafopredeter"/>
    <w:rsid w:val="0053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6467-41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Estudiantes</cp:lastModifiedBy>
  <cp:revision>41</cp:revision>
  <dcterms:created xsi:type="dcterms:W3CDTF">2022-11-14T15:35:00Z</dcterms:created>
  <dcterms:modified xsi:type="dcterms:W3CDTF">2023-01-31T13:22:00Z</dcterms:modified>
</cp:coreProperties>
</file>