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RESULTADOS CIENTIFICO-TECNICOS</w:t>
      </w:r>
    </w:p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 w:rsidR="00082888" w:rsidRPr="00F9590A" w:rsidRDefault="00F9590A" w:rsidP="0030141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Título del resultado</w:t>
      </w:r>
      <w:r w:rsidR="00AA338D" w:rsidRPr="00F9590A">
        <w:rPr>
          <w:rFonts w:ascii="Arial" w:hAnsi="Arial" w:cs="Arial"/>
        </w:rPr>
        <w:t>:</w:t>
      </w:r>
      <w:r w:rsidR="00301410" w:rsidRPr="00301410">
        <w:t xml:space="preserve"> </w:t>
      </w:r>
      <w:r w:rsidR="00301410" w:rsidRPr="00301410">
        <w:rPr>
          <w:rFonts w:ascii="Arial" w:hAnsi="Arial" w:cs="Arial"/>
        </w:rPr>
        <w:t>Estrategia de Gestión ambiental. Facultad de Estomatología.</w:t>
      </w:r>
    </w:p>
    <w:p w:rsidR="00301410" w:rsidRDefault="00F9590A" w:rsidP="0030141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01410">
        <w:rPr>
          <w:rFonts w:ascii="Arial" w:hAnsi="Arial" w:cs="Arial"/>
        </w:rPr>
        <w:t>Centro que obtiene el resultado</w:t>
      </w:r>
      <w:r w:rsidR="002D7683" w:rsidRPr="00301410">
        <w:rPr>
          <w:rFonts w:ascii="Arial" w:hAnsi="Arial" w:cs="Arial"/>
        </w:rPr>
        <w:t>:</w:t>
      </w:r>
      <w:r w:rsidR="00536C09" w:rsidRPr="00301410">
        <w:rPr>
          <w:rFonts w:ascii="Arial" w:hAnsi="Arial" w:cs="Arial"/>
        </w:rPr>
        <w:t xml:space="preserve"> </w:t>
      </w:r>
      <w:r w:rsidR="00301410" w:rsidRPr="00301410">
        <w:rPr>
          <w:rFonts w:ascii="Arial" w:hAnsi="Arial" w:cs="Arial"/>
        </w:rPr>
        <w:t>Facultad de Estomatología. Universidad de Ciencias Médicas de Santiago de Cuba</w:t>
      </w:r>
    </w:p>
    <w:p w:rsidR="00301410" w:rsidRPr="00301410" w:rsidRDefault="00F9590A" w:rsidP="0030141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01410">
        <w:rPr>
          <w:rFonts w:ascii="Arial" w:hAnsi="Arial" w:cs="Arial"/>
        </w:rPr>
        <w:t>Provincia</w:t>
      </w:r>
      <w:r w:rsidR="00082888" w:rsidRPr="00301410">
        <w:rPr>
          <w:rFonts w:ascii="Arial" w:hAnsi="Arial" w:cs="Arial"/>
        </w:rPr>
        <w:t>:</w:t>
      </w:r>
      <w:r w:rsidR="00301410" w:rsidRPr="00301410">
        <w:t xml:space="preserve"> </w:t>
      </w:r>
      <w:r w:rsidR="00301410" w:rsidRPr="00301410">
        <w:rPr>
          <w:rFonts w:ascii="Arial" w:hAnsi="Arial" w:cs="Arial"/>
        </w:rPr>
        <w:t>Santiago de Cuba</w:t>
      </w:r>
    </w:p>
    <w:p w:rsidR="00082888" w:rsidRPr="00301410" w:rsidRDefault="00082888" w:rsidP="00301410">
      <w:pPr>
        <w:spacing w:line="360" w:lineRule="auto"/>
        <w:ind w:left="360"/>
        <w:jc w:val="both"/>
        <w:rPr>
          <w:rFonts w:ascii="Arial" w:hAnsi="Arial" w:cs="Arial"/>
        </w:rPr>
      </w:pPr>
      <w:r w:rsidRPr="00301410">
        <w:rPr>
          <w:rFonts w:ascii="Arial" w:hAnsi="Arial" w:cs="Arial"/>
        </w:rPr>
        <w:t xml:space="preserve"> </w:t>
      </w:r>
    </w:p>
    <w:p w:rsidR="00107CC0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Autor principal</w:t>
      </w:r>
      <w:r w:rsidR="00082888" w:rsidRPr="00F9590A">
        <w:rPr>
          <w:rFonts w:ascii="Arial" w:hAnsi="Arial" w:cs="Arial"/>
        </w:rPr>
        <w:t>:</w:t>
      </w:r>
      <w:r w:rsidR="00B13DDB" w:rsidRPr="00F9590A">
        <w:rPr>
          <w:rFonts w:ascii="Arial" w:hAnsi="Arial" w:cs="Arial"/>
        </w:rPr>
        <w:t xml:space="preserve"> </w:t>
      </w:r>
      <w:r w:rsidR="00301410">
        <w:rPr>
          <w:rFonts w:ascii="Arial" w:hAnsi="Arial" w:cs="Arial"/>
        </w:rPr>
        <w:t>Dra. Alina Arocha Arzuaga</w:t>
      </w:r>
    </w:p>
    <w:p w:rsidR="00107CC0" w:rsidRPr="001E26E8" w:rsidRDefault="00107CC0" w:rsidP="00F9590A">
      <w:pPr>
        <w:pStyle w:val="Prrafodelista"/>
        <w:spacing w:line="360" w:lineRule="auto"/>
        <w:jc w:val="both"/>
        <w:rPr>
          <w:rFonts w:ascii="Arial" w:hAnsi="Arial" w:cs="Arial"/>
          <w:lang w:val="en-US"/>
        </w:rPr>
      </w:pPr>
      <w:r w:rsidRPr="001E26E8">
        <w:rPr>
          <w:rFonts w:ascii="Arial" w:hAnsi="Arial" w:cs="Arial"/>
          <w:lang w:val="en-US"/>
        </w:rPr>
        <w:t>ORCID:</w:t>
      </w:r>
      <w:r w:rsidR="001E26E8" w:rsidRPr="001E26E8">
        <w:rPr>
          <w:rFonts w:ascii="Arial" w:hAnsi="Arial" w:cs="Arial"/>
          <w:lang w:val="en-US"/>
        </w:rPr>
        <w:t xml:space="preserve"> https://orcid.org/0000-0003-2977-7158   </w:t>
      </w:r>
      <w:r w:rsidR="00536C09" w:rsidRPr="001E26E8">
        <w:rPr>
          <w:rFonts w:ascii="Arial" w:hAnsi="Arial" w:cs="Arial"/>
          <w:lang w:val="en-US"/>
        </w:rPr>
        <w:t xml:space="preserve"> CI</w:t>
      </w:r>
      <w:r w:rsidR="00D512B7" w:rsidRPr="001E26E8">
        <w:rPr>
          <w:rFonts w:ascii="Arial" w:hAnsi="Arial" w:cs="Arial"/>
          <w:lang w:val="en-US"/>
        </w:rPr>
        <w:t>:</w:t>
      </w:r>
      <w:r w:rsidR="00B71A50" w:rsidRPr="001E26E8">
        <w:rPr>
          <w:rFonts w:ascii="Arial" w:hAnsi="Arial" w:cs="Arial"/>
          <w:lang w:val="en-US"/>
        </w:rPr>
        <w:t xml:space="preserve"> </w:t>
      </w:r>
      <w:r w:rsidR="001E26E8" w:rsidRPr="001E26E8">
        <w:rPr>
          <w:rFonts w:ascii="Arial" w:hAnsi="Arial" w:cs="Arial"/>
          <w:lang w:val="en-US"/>
        </w:rPr>
        <w:t>66022209737</w:t>
      </w:r>
    </w:p>
    <w:p w:rsidR="00082888" w:rsidRPr="00F9590A" w:rsidRDefault="00082888" w:rsidP="00F9590A">
      <w:pPr>
        <w:pStyle w:val="Prrafodelista"/>
        <w:spacing w:line="360" w:lineRule="auto"/>
        <w:rPr>
          <w:rFonts w:ascii="Arial" w:hAnsi="Arial" w:cs="Arial"/>
          <w:lang w:val="es-MX"/>
        </w:rPr>
      </w:pPr>
      <w:r w:rsidRPr="00F9590A">
        <w:rPr>
          <w:rFonts w:ascii="Arial" w:hAnsi="Arial" w:cs="Arial"/>
          <w:lang w:val="es-MX"/>
        </w:rPr>
        <w:t>Email:</w:t>
      </w:r>
      <w:r w:rsidR="00107CC0" w:rsidRPr="00F9590A">
        <w:rPr>
          <w:rFonts w:ascii="Arial" w:hAnsi="Arial" w:cs="Arial"/>
          <w:lang w:val="es-MX"/>
        </w:rPr>
        <w:t xml:space="preserve"> </w:t>
      </w:r>
      <w:r w:rsidR="001E26E8">
        <w:rPr>
          <w:rFonts w:ascii="Arial" w:hAnsi="Arial" w:cs="Arial"/>
          <w:lang w:val="es-MX"/>
        </w:rPr>
        <w:t xml:space="preserve"> </w:t>
      </w:r>
      <w:r w:rsidR="001E26E8" w:rsidRPr="001E26E8">
        <w:rPr>
          <w:rFonts w:ascii="Arial" w:hAnsi="Arial" w:cs="Arial"/>
          <w:lang w:val="es-MX"/>
        </w:rPr>
        <w:t xml:space="preserve">alinaarzuaga@infomed.sld.cu </w:t>
      </w:r>
      <w:r w:rsidR="001E26E8">
        <w:rPr>
          <w:rFonts w:ascii="Arial" w:hAnsi="Arial" w:cs="Arial"/>
          <w:lang w:val="es-MX"/>
        </w:rPr>
        <w:t xml:space="preserve">      </w:t>
      </w:r>
      <w:r w:rsidR="00536C09">
        <w:rPr>
          <w:rFonts w:ascii="Arial" w:hAnsi="Arial" w:cs="Arial"/>
          <w:lang w:val="es-MX"/>
        </w:rPr>
        <w:t xml:space="preserve"> Teléfono</w:t>
      </w:r>
      <w:r w:rsidR="00107CC0" w:rsidRPr="00F9590A">
        <w:rPr>
          <w:rFonts w:ascii="Arial" w:hAnsi="Arial" w:cs="Arial"/>
          <w:lang w:val="es-MX"/>
        </w:rPr>
        <w:t xml:space="preserve"> Móvil:</w:t>
      </w:r>
      <w:r w:rsidR="001E26E8">
        <w:rPr>
          <w:rFonts w:ascii="Arial" w:hAnsi="Arial" w:cs="Arial"/>
          <w:lang w:val="es-MX"/>
        </w:rPr>
        <w:t xml:space="preserve"> 54256238</w:t>
      </w:r>
    </w:p>
    <w:p w:rsidR="00D12FB1" w:rsidRPr="00F9590A" w:rsidRDefault="00F9590A" w:rsidP="001E26E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590A">
        <w:rPr>
          <w:rFonts w:ascii="Arial" w:hAnsi="Arial" w:cs="Arial"/>
        </w:rPr>
        <w:t>Otros autores</w:t>
      </w:r>
      <w:r w:rsidR="00082888" w:rsidRPr="00F9590A">
        <w:rPr>
          <w:rFonts w:ascii="Arial" w:hAnsi="Arial" w:cs="Arial"/>
        </w:rPr>
        <w:t>:</w:t>
      </w:r>
      <w:r w:rsidR="001E26E8">
        <w:rPr>
          <w:rFonts w:ascii="Arial" w:hAnsi="Arial" w:cs="Arial"/>
        </w:rPr>
        <w:t xml:space="preserve"> </w:t>
      </w:r>
      <w:r w:rsidR="001E26E8" w:rsidRPr="001E26E8">
        <w:rPr>
          <w:rFonts w:ascii="Arial" w:hAnsi="Arial" w:cs="Arial"/>
        </w:rPr>
        <w:t xml:space="preserve">Leonor </w:t>
      </w:r>
      <w:proofErr w:type="spellStart"/>
      <w:r w:rsidR="001E26E8" w:rsidRPr="001E26E8">
        <w:rPr>
          <w:rFonts w:ascii="Arial" w:hAnsi="Arial" w:cs="Arial"/>
        </w:rPr>
        <w:t>Poll</w:t>
      </w:r>
      <w:proofErr w:type="spellEnd"/>
      <w:r w:rsidR="001E26E8" w:rsidRPr="001E26E8">
        <w:rPr>
          <w:rFonts w:ascii="Arial" w:hAnsi="Arial" w:cs="Arial"/>
        </w:rPr>
        <w:t xml:space="preserve"> </w:t>
      </w:r>
      <w:proofErr w:type="spellStart"/>
      <w:proofErr w:type="gramStart"/>
      <w:r w:rsidR="001E26E8" w:rsidRPr="001E26E8">
        <w:rPr>
          <w:rFonts w:ascii="Arial" w:hAnsi="Arial" w:cs="Arial"/>
        </w:rPr>
        <w:t>Samalea</w:t>
      </w:r>
      <w:proofErr w:type="spellEnd"/>
      <w:r w:rsidR="001E26E8" w:rsidRPr="001E26E8">
        <w:rPr>
          <w:rFonts w:ascii="Arial" w:hAnsi="Arial" w:cs="Arial"/>
        </w:rPr>
        <w:t xml:space="preserve"> ,</w:t>
      </w:r>
      <w:proofErr w:type="gramEnd"/>
      <w:r w:rsidR="001E26E8" w:rsidRPr="001E26E8">
        <w:rPr>
          <w:rFonts w:ascii="Arial" w:hAnsi="Arial" w:cs="Arial"/>
        </w:rPr>
        <w:t xml:space="preserve"> Dra. Virginia Cano Rey</w:t>
      </w:r>
      <w:r w:rsidR="001E26E8">
        <w:rPr>
          <w:rFonts w:ascii="Arial" w:hAnsi="Arial" w:cs="Arial"/>
        </w:rPr>
        <w:t xml:space="preserve">es </w:t>
      </w:r>
    </w:p>
    <w:p w:rsidR="00DF3B9D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Origen del resultado</w:t>
      </w:r>
      <w:r w:rsidR="001E26E8">
        <w:rPr>
          <w:rFonts w:ascii="Arial" w:hAnsi="Arial" w:cs="Arial"/>
        </w:rPr>
        <w:t>:</w:t>
      </w:r>
    </w:p>
    <w:p w:rsidR="00DF3B9D" w:rsidRDefault="001E26E8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Proyecto x</w:t>
      </w:r>
      <w:r w:rsidR="00DF3B9D" w:rsidRPr="00F959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DF3B9D" w:rsidRPr="00F9590A">
        <w:rPr>
          <w:rFonts w:ascii="Arial" w:hAnsi="Arial" w:cs="Arial"/>
        </w:rPr>
        <w:t xml:space="preserve">Tesis _______ </w:t>
      </w:r>
      <w:r w:rsidR="00107CC0" w:rsidRPr="00F9590A">
        <w:rPr>
          <w:rFonts w:ascii="Arial" w:hAnsi="Arial" w:cs="Arial"/>
        </w:rPr>
        <w:t>Fórum</w:t>
      </w:r>
      <w:r w:rsidR="00DF3B9D" w:rsidRPr="00F9590A">
        <w:rPr>
          <w:rFonts w:ascii="Arial" w:hAnsi="Arial" w:cs="Arial"/>
        </w:rPr>
        <w:t xml:space="preserve"> ________ Otro _______</w:t>
      </w:r>
    </w:p>
    <w:p w:rsidR="001E26E8" w:rsidRDefault="00F9590A" w:rsidP="001E26E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Breve descripción del resultado</w:t>
      </w:r>
      <w:r w:rsidR="001E26E8">
        <w:rPr>
          <w:rFonts w:ascii="Arial" w:hAnsi="Arial" w:cs="Arial"/>
        </w:rPr>
        <w:t>:</w:t>
      </w:r>
    </w:p>
    <w:p w:rsidR="001E26E8" w:rsidRPr="001E26E8" w:rsidRDefault="001E26E8" w:rsidP="001E26E8">
      <w:pPr>
        <w:spacing w:line="360" w:lineRule="auto"/>
        <w:jc w:val="both"/>
        <w:rPr>
          <w:rFonts w:ascii="Arial" w:hAnsi="Arial" w:cs="Arial"/>
        </w:rPr>
      </w:pPr>
      <w:r w:rsidRPr="001E26E8">
        <w:rPr>
          <w:rFonts w:ascii="Arial" w:hAnsi="Arial" w:cs="Arial"/>
        </w:rPr>
        <w:t xml:space="preserve">Se confeccionó una estrategia para la gestión medioambiental, la cual consta de introducción, caracterización y diagnóstico de la facultad, política e instrumentos para la gestión ambiental, proyección y evaluación. </w:t>
      </w:r>
      <w:r w:rsidR="00B32B09" w:rsidRPr="001E26E8">
        <w:rPr>
          <w:rFonts w:ascii="Arial" w:hAnsi="Arial" w:cs="Arial"/>
        </w:rPr>
        <w:t>La Estrategia Ambiental que se presenta, corresponde a la</w:t>
      </w:r>
      <w:r w:rsidRPr="001E26E8">
        <w:rPr>
          <w:rFonts w:ascii="Arial" w:hAnsi="Arial" w:cs="Arial"/>
        </w:rPr>
        <w:t xml:space="preserve"> Facultad Estomatología de Santiago de Cuba, la </w:t>
      </w:r>
      <w:r w:rsidR="00B32B09" w:rsidRPr="001E26E8">
        <w:rPr>
          <w:rFonts w:ascii="Arial" w:hAnsi="Arial" w:cs="Arial"/>
        </w:rPr>
        <w:t>misma ha</w:t>
      </w:r>
      <w:r w:rsidRPr="001E26E8">
        <w:rPr>
          <w:rFonts w:ascii="Arial" w:hAnsi="Arial" w:cs="Arial"/>
        </w:rPr>
        <w:t xml:space="preserve"> sido diseñada con </w:t>
      </w:r>
      <w:bookmarkStart w:id="0" w:name="_GoBack"/>
      <w:bookmarkEnd w:id="0"/>
      <w:r w:rsidR="00B32B09" w:rsidRPr="001E26E8">
        <w:rPr>
          <w:rFonts w:ascii="Arial" w:hAnsi="Arial" w:cs="Arial"/>
        </w:rPr>
        <w:t>el objetivo</w:t>
      </w:r>
      <w:r w:rsidRPr="001E26E8">
        <w:rPr>
          <w:rFonts w:ascii="Arial" w:hAnsi="Arial" w:cs="Arial"/>
        </w:rPr>
        <w:t xml:space="preserve"> de establecer acciones, metodologías didácticas y pedagógicas que contribuyan a la gestión ambiental con la finalidad de estudiar, observar, identificar y crear soluciones viables para la problemática ambi</w:t>
      </w:r>
      <w:r>
        <w:rPr>
          <w:rFonts w:ascii="Arial" w:hAnsi="Arial" w:cs="Arial"/>
        </w:rPr>
        <w:t xml:space="preserve">ental presente en el entorno.  </w:t>
      </w:r>
    </w:p>
    <w:p w:rsidR="00536C09" w:rsidRDefault="00536C09" w:rsidP="00536C09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536C09" w:rsidRDefault="00F9590A" w:rsidP="001E26E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Alcance del resultado:</w:t>
      </w:r>
      <w:r w:rsidR="00536C09">
        <w:rPr>
          <w:rFonts w:ascii="Arial" w:hAnsi="Arial" w:cs="Arial"/>
        </w:rPr>
        <w:t xml:space="preserve"> </w:t>
      </w:r>
      <w:r w:rsidR="001E26E8">
        <w:rPr>
          <w:rFonts w:ascii="Arial" w:hAnsi="Arial" w:cs="Arial"/>
        </w:rPr>
        <w:t>Provincial</w:t>
      </w:r>
    </w:p>
    <w:p w:rsidR="00536C09" w:rsidRPr="00536C09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590A">
        <w:rPr>
          <w:rFonts w:ascii="Arial" w:hAnsi="Arial" w:cs="Arial"/>
        </w:rPr>
        <w:t>Área priorizada de las proyecciones de la salud pública a la que responde:</w:t>
      </w:r>
    </w:p>
    <w:p w:rsidR="001E26E8" w:rsidRPr="001E26E8" w:rsidRDefault="001E26E8" w:rsidP="001E26E8">
      <w:pPr>
        <w:spacing w:line="360" w:lineRule="auto"/>
        <w:ind w:left="360"/>
        <w:jc w:val="both"/>
        <w:rPr>
          <w:rFonts w:ascii="Arial" w:hAnsi="Arial" w:cs="Arial"/>
        </w:rPr>
      </w:pPr>
      <w:r w:rsidRPr="001E26E8">
        <w:rPr>
          <w:rFonts w:ascii="Arial" w:hAnsi="Arial" w:cs="Arial"/>
        </w:rPr>
        <w:t xml:space="preserve">Salud y Medio Ambiente </w:t>
      </w:r>
    </w:p>
    <w:p w:rsidR="00536C09" w:rsidRPr="00F9590A" w:rsidRDefault="00F9590A" w:rsidP="001E26E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Principales salidas previstas:</w:t>
      </w:r>
      <w:r w:rsidR="00536C09">
        <w:rPr>
          <w:rFonts w:ascii="Arial" w:hAnsi="Arial" w:cs="Arial"/>
        </w:rPr>
        <w:t xml:space="preserve">  </w:t>
      </w:r>
      <w:r w:rsidR="001E26E8" w:rsidRPr="001E26E8">
        <w:rPr>
          <w:rFonts w:ascii="Arial" w:hAnsi="Arial" w:cs="Arial"/>
        </w:rPr>
        <w:t xml:space="preserve">Publicaciones y participación en actividades científicas  </w:t>
      </w:r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 xml:space="preserve">Impactos esperados: </w:t>
      </w:r>
    </w:p>
    <w:p w:rsidR="00F9590A" w:rsidRPr="001E26E8" w:rsidRDefault="00F9590A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466EAB" w:rsidRPr="00F9590A" w:rsidRDefault="00466EAB" w:rsidP="00F9590A">
      <w:pPr>
        <w:spacing w:line="360" w:lineRule="auto"/>
        <w:ind w:left="360"/>
        <w:jc w:val="both"/>
        <w:rPr>
          <w:rFonts w:ascii="Arial" w:eastAsiaTheme="minorEastAsia" w:hAnsi="Arial" w:cs="Arial"/>
          <w:color w:val="000000" w:themeColor="dark1"/>
          <w:kern w:val="24"/>
          <w:sz w:val="40"/>
          <w:szCs w:val="40"/>
        </w:rPr>
      </w:pPr>
    </w:p>
    <w:p w:rsidR="001E26E8" w:rsidRPr="001E26E8" w:rsidRDefault="00B32B09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Científico: se genera</w:t>
      </w:r>
      <w:r w:rsidR="001E26E8" w:rsidRPr="001E26E8">
        <w:rPr>
          <w:rFonts w:ascii="Arial" w:hAnsi="Arial" w:cs="Arial"/>
          <w:bCs/>
          <w:sz w:val="22"/>
          <w:szCs w:val="22"/>
        </w:rPr>
        <w:t>n nuevos c</w:t>
      </w:r>
      <w:r>
        <w:rPr>
          <w:rFonts w:ascii="Arial" w:hAnsi="Arial" w:cs="Arial"/>
          <w:bCs/>
          <w:sz w:val="22"/>
          <w:szCs w:val="22"/>
        </w:rPr>
        <w:t>onocimientos que se socializan</w:t>
      </w:r>
      <w:r w:rsidR="001E26E8" w:rsidRPr="001E26E8">
        <w:rPr>
          <w:rFonts w:ascii="Arial" w:hAnsi="Arial" w:cs="Arial"/>
          <w:bCs/>
          <w:sz w:val="22"/>
          <w:szCs w:val="22"/>
        </w:rPr>
        <w:t xml:space="preserve"> ante la comunidad científica a través de publicación de artículos científicos y presentación de los resultados en actividades científicas nacionales e internacionales, a través de la generalización se pondrán los resultados al servicio de todos los interesados.</w:t>
      </w:r>
    </w:p>
    <w:p w:rsidR="001E26E8" w:rsidRPr="001E26E8" w:rsidRDefault="001E26E8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E26E8">
        <w:rPr>
          <w:rFonts w:ascii="Arial" w:hAnsi="Arial" w:cs="Arial"/>
          <w:bCs/>
          <w:sz w:val="22"/>
          <w:szCs w:val="22"/>
        </w:rPr>
        <w:t xml:space="preserve">Social: el </w:t>
      </w:r>
      <w:r w:rsidR="00B32B09">
        <w:rPr>
          <w:rFonts w:ascii="Arial" w:hAnsi="Arial" w:cs="Arial"/>
          <w:bCs/>
          <w:sz w:val="22"/>
          <w:szCs w:val="22"/>
        </w:rPr>
        <w:t>trabajo integrado  contribuye</w:t>
      </w:r>
      <w:r w:rsidRPr="001E26E8">
        <w:rPr>
          <w:rFonts w:ascii="Arial" w:hAnsi="Arial" w:cs="Arial"/>
          <w:bCs/>
          <w:sz w:val="22"/>
          <w:szCs w:val="22"/>
        </w:rPr>
        <w:t xml:space="preserve"> a  desarrollar las estrategias curriculares de cuidado y conservación del medio ambiente en pro del reconocimiento del mismo, con la finalidad de controlar o reducir el daño medioambiental presente en el entorno de la institución  y reducir los efectos negativos que sobre la economía tienen el consumo indiscriminado de los recursos naturales, conocer las  consecuencias  nocivas que sobre el medio ambiente tiene la falta de regulaciones o el desconocimiento en relación al tema lo que repercute en la  conservac</w:t>
      </w:r>
      <w:r w:rsidR="00B32B09">
        <w:rPr>
          <w:rFonts w:ascii="Arial" w:hAnsi="Arial" w:cs="Arial"/>
          <w:bCs/>
          <w:sz w:val="22"/>
          <w:szCs w:val="22"/>
        </w:rPr>
        <w:t>ión  de la salud del individuo.</w:t>
      </w:r>
    </w:p>
    <w:p w:rsidR="001E26E8" w:rsidRPr="001E26E8" w:rsidRDefault="001E26E8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Tecnológico: se diseñó</w:t>
      </w:r>
      <w:r w:rsidRPr="001E26E8">
        <w:rPr>
          <w:rFonts w:ascii="Arial" w:hAnsi="Arial" w:cs="Arial"/>
          <w:bCs/>
          <w:sz w:val="22"/>
          <w:szCs w:val="22"/>
        </w:rPr>
        <w:t xml:space="preserve"> una estrategia de gestión ambiental sustentada en metodologías, didácticas y pedagógicas claves que permitan capacitar, controlar y reducir el daño medioambiental presente en el entorno de la institución.   </w:t>
      </w:r>
    </w:p>
    <w:p w:rsidR="001E26E8" w:rsidRPr="001E26E8" w:rsidRDefault="001E26E8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F9590A" w:rsidRPr="00D27889" w:rsidRDefault="001E26E8" w:rsidP="001E26E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E26E8">
        <w:rPr>
          <w:rFonts w:ascii="Arial" w:hAnsi="Arial" w:cs="Arial"/>
          <w:bCs/>
          <w:sz w:val="22"/>
          <w:szCs w:val="22"/>
        </w:rPr>
        <w:t xml:space="preserve">Medio ambiental: se propone una gestión integrada para el cuidado y conservación </w:t>
      </w:r>
      <w:proofErr w:type="gramStart"/>
      <w:r w:rsidRPr="001E26E8">
        <w:rPr>
          <w:rFonts w:ascii="Arial" w:hAnsi="Arial" w:cs="Arial"/>
          <w:bCs/>
          <w:sz w:val="22"/>
          <w:szCs w:val="22"/>
        </w:rPr>
        <w:t>del  Medio</w:t>
      </w:r>
      <w:proofErr w:type="gramEnd"/>
      <w:r w:rsidRPr="001E26E8">
        <w:rPr>
          <w:rFonts w:ascii="Arial" w:hAnsi="Arial" w:cs="Arial"/>
          <w:bCs/>
          <w:sz w:val="22"/>
          <w:szCs w:val="22"/>
        </w:rPr>
        <w:t xml:space="preserve"> Ambiente  y  la salud del ser humano, dando solución a los problemas identificados  con el diseño y ejecución de estrategias metodológicas y pedagógicas  sobre la problemática ambiental en la Facultad de Estomatología.</w:t>
      </w:r>
    </w:p>
    <w:sectPr w:rsidR="00F9590A" w:rsidRPr="00D27889" w:rsidSect="00082888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89" w:rsidRDefault="00D06E89" w:rsidP="00E05603">
      <w:r>
        <w:separator/>
      </w:r>
    </w:p>
  </w:endnote>
  <w:endnote w:type="continuationSeparator" w:id="0">
    <w:p w:rsidR="00D06E89" w:rsidRDefault="00D06E89" w:rsidP="00E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89" w:rsidRDefault="00D06E89" w:rsidP="00E05603">
      <w:r>
        <w:separator/>
      </w:r>
    </w:p>
  </w:footnote>
  <w:footnote w:type="continuationSeparator" w:id="0">
    <w:p w:rsidR="00D06E89" w:rsidRDefault="00D06E89" w:rsidP="00E0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03" w:rsidRDefault="00D2788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2304415" cy="638087"/>
          <wp:effectExtent l="0" t="0" r="63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63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1pt;height:11.1pt" o:bullet="t">
        <v:imagedata r:id="rId1" o:title="mso7049"/>
      </v:shape>
    </w:pict>
  </w:numPicBullet>
  <w:abstractNum w:abstractNumId="0" w15:restartNumberingAfterBreak="0">
    <w:nsid w:val="332431A0"/>
    <w:multiLevelType w:val="hybridMultilevel"/>
    <w:tmpl w:val="FADEA75E"/>
    <w:lvl w:ilvl="0" w:tplc="2F6C99A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FB137E"/>
    <w:multiLevelType w:val="hybridMultilevel"/>
    <w:tmpl w:val="D3C83E74"/>
    <w:lvl w:ilvl="0" w:tplc="72E4364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300A"/>
    <w:multiLevelType w:val="hybridMultilevel"/>
    <w:tmpl w:val="782A56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254B5"/>
    <w:multiLevelType w:val="hybridMultilevel"/>
    <w:tmpl w:val="D18A3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8A"/>
    <w:rsid w:val="00000A05"/>
    <w:rsid w:val="000324C1"/>
    <w:rsid w:val="0005444E"/>
    <w:rsid w:val="00076945"/>
    <w:rsid w:val="00082888"/>
    <w:rsid w:val="000B5086"/>
    <w:rsid w:val="000B733B"/>
    <w:rsid w:val="000B7406"/>
    <w:rsid w:val="000E4A2F"/>
    <w:rsid w:val="000F7746"/>
    <w:rsid w:val="001021A0"/>
    <w:rsid w:val="00107CC0"/>
    <w:rsid w:val="0012759B"/>
    <w:rsid w:val="00132499"/>
    <w:rsid w:val="001325CA"/>
    <w:rsid w:val="00132F99"/>
    <w:rsid w:val="00144D9C"/>
    <w:rsid w:val="00171525"/>
    <w:rsid w:val="00191021"/>
    <w:rsid w:val="00194032"/>
    <w:rsid w:val="001C0E38"/>
    <w:rsid w:val="001C2148"/>
    <w:rsid w:val="001D342A"/>
    <w:rsid w:val="001E001C"/>
    <w:rsid w:val="001E26E8"/>
    <w:rsid w:val="002615DA"/>
    <w:rsid w:val="002B1512"/>
    <w:rsid w:val="002C5AF2"/>
    <w:rsid w:val="002D7683"/>
    <w:rsid w:val="002E7AD4"/>
    <w:rsid w:val="002F272A"/>
    <w:rsid w:val="00301410"/>
    <w:rsid w:val="003027A5"/>
    <w:rsid w:val="0031131F"/>
    <w:rsid w:val="00316CC7"/>
    <w:rsid w:val="00332E7D"/>
    <w:rsid w:val="00340B69"/>
    <w:rsid w:val="0034675C"/>
    <w:rsid w:val="0039279D"/>
    <w:rsid w:val="0039283D"/>
    <w:rsid w:val="0039486D"/>
    <w:rsid w:val="00395894"/>
    <w:rsid w:val="003A1BD1"/>
    <w:rsid w:val="003A39FA"/>
    <w:rsid w:val="003A575A"/>
    <w:rsid w:val="003D2214"/>
    <w:rsid w:val="003D417D"/>
    <w:rsid w:val="003E3F41"/>
    <w:rsid w:val="003F181C"/>
    <w:rsid w:val="0044154B"/>
    <w:rsid w:val="0045261B"/>
    <w:rsid w:val="00452CEA"/>
    <w:rsid w:val="00466EAB"/>
    <w:rsid w:val="004A76A0"/>
    <w:rsid w:val="004D27A5"/>
    <w:rsid w:val="004F6EA9"/>
    <w:rsid w:val="00515BF9"/>
    <w:rsid w:val="00531039"/>
    <w:rsid w:val="00533E74"/>
    <w:rsid w:val="00536C09"/>
    <w:rsid w:val="00536DE4"/>
    <w:rsid w:val="00582DEE"/>
    <w:rsid w:val="0059420A"/>
    <w:rsid w:val="005B3901"/>
    <w:rsid w:val="005B504D"/>
    <w:rsid w:val="005E7751"/>
    <w:rsid w:val="00604076"/>
    <w:rsid w:val="00615C8E"/>
    <w:rsid w:val="00623E21"/>
    <w:rsid w:val="00643C0F"/>
    <w:rsid w:val="006775DE"/>
    <w:rsid w:val="00695159"/>
    <w:rsid w:val="006A5AF3"/>
    <w:rsid w:val="006B5453"/>
    <w:rsid w:val="006D15A9"/>
    <w:rsid w:val="006F3C65"/>
    <w:rsid w:val="00720C10"/>
    <w:rsid w:val="00751FF3"/>
    <w:rsid w:val="00775C66"/>
    <w:rsid w:val="00777AB1"/>
    <w:rsid w:val="007B0EB8"/>
    <w:rsid w:val="007E0A41"/>
    <w:rsid w:val="00803670"/>
    <w:rsid w:val="00804A9E"/>
    <w:rsid w:val="00806AC5"/>
    <w:rsid w:val="008223F6"/>
    <w:rsid w:val="00836D7B"/>
    <w:rsid w:val="00853994"/>
    <w:rsid w:val="00861E03"/>
    <w:rsid w:val="00874AD7"/>
    <w:rsid w:val="008846FF"/>
    <w:rsid w:val="00891A7B"/>
    <w:rsid w:val="008B0043"/>
    <w:rsid w:val="00945525"/>
    <w:rsid w:val="009575D8"/>
    <w:rsid w:val="00982627"/>
    <w:rsid w:val="009A5F4E"/>
    <w:rsid w:val="009B1851"/>
    <w:rsid w:val="009C20E9"/>
    <w:rsid w:val="009E5940"/>
    <w:rsid w:val="00A427A7"/>
    <w:rsid w:val="00A553A7"/>
    <w:rsid w:val="00A5708A"/>
    <w:rsid w:val="00A83C33"/>
    <w:rsid w:val="00AA338D"/>
    <w:rsid w:val="00AC57CB"/>
    <w:rsid w:val="00B07562"/>
    <w:rsid w:val="00B13CD3"/>
    <w:rsid w:val="00B13DDB"/>
    <w:rsid w:val="00B32B09"/>
    <w:rsid w:val="00B35BA2"/>
    <w:rsid w:val="00B365B3"/>
    <w:rsid w:val="00B52AD0"/>
    <w:rsid w:val="00B57A89"/>
    <w:rsid w:val="00B6227F"/>
    <w:rsid w:val="00B71A50"/>
    <w:rsid w:val="00B870C3"/>
    <w:rsid w:val="00BE5022"/>
    <w:rsid w:val="00C72BCF"/>
    <w:rsid w:val="00C93D5E"/>
    <w:rsid w:val="00CA398A"/>
    <w:rsid w:val="00CB3384"/>
    <w:rsid w:val="00CF41B9"/>
    <w:rsid w:val="00D0616F"/>
    <w:rsid w:val="00D06E89"/>
    <w:rsid w:val="00D12FB1"/>
    <w:rsid w:val="00D27889"/>
    <w:rsid w:val="00D401BA"/>
    <w:rsid w:val="00D44C38"/>
    <w:rsid w:val="00D512B7"/>
    <w:rsid w:val="00D53467"/>
    <w:rsid w:val="00D742D6"/>
    <w:rsid w:val="00D9135C"/>
    <w:rsid w:val="00DC1EE6"/>
    <w:rsid w:val="00DD761D"/>
    <w:rsid w:val="00DE102B"/>
    <w:rsid w:val="00DF0A1D"/>
    <w:rsid w:val="00DF3B9D"/>
    <w:rsid w:val="00E05603"/>
    <w:rsid w:val="00E151EC"/>
    <w:rsid w:val="00E619E5"/>
    <w:rsid w:val="00E83B43"/>
    <w:rsid w:val="00EC1DEF"/>
    <w:rsid w:val="00EC5DA2"/>
    <w:rsid w:val="00F05740"/>
    <w:rsid w:val="00F37D04"/>
    <w:rsid w:val="00F56B44"/>
    <w:rsid w:val="00F709AE"/>
    <w:rsid w:val="00F9590A"/>
    <w:rsid w:val="00FC689B"/>
    <w:rsid w:val="00FE0A06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78CF"/>
  <w15:docId w15:val="{F5D87010-3522-4FBE-821D-0B5E4F7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</cp:lastModifiedBy>
  <cp:revision>5</cp:revision>
  <dcterms:created xsi:type="dcterms:W3CDTF">2022-11-14T15:35:00Z</dcterms:created>
  <dcterms:modified xsi:type="dcterms:W3CDTF">2023-01-30T09:10:00Z</dcterms:modified>
</cp:coreProperties>
</file>